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4F4DA8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4F4DA8" w:rsidRPr="004F4DA8">
        <w:rPr>
          <w:rStyle w:val="a9"/>
        </w:rPr>
        <w:t xml:space="preserve"> Акционерное общество "Норильсктрансгаз"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778"/>
        <w:gridCol w:w="2835"/>
        <w:gridCol w:w="1384"/>
        <w:gridCol w:w="3294"/>
        <w:gridCol w:w="1315"/>
      </w:tblGrid>
      <w:tr w:rsidR="00DB70BA" w:rsidRPr="00AF49A3" w:rsidTr="00632A07">
        <w:trPr>
          <w:jc w:val="center"/>
        </w:trPr>
        <w:tc>
          <w:tcPr>
            <w:tcW w:w="4957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1778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632A07">
        <w:trPr>
          <w:jc w:val="center"/>
        </w:trPr>
        <w:tc>
          <w:tcPr>
            <w:tcW w:w="4957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1778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Производственно-техническое управление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Диспетчерская служба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по работе с персоналом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Отдел труда и заработной платы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социальному развитию, спорту и связям с общественностью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Первый-второй отдел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Финансово-экономическое управление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bookmarkStart w:id="1" w:name="_GoBack"/>
            <w:bookmarkEnd w:id="1"/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Группа по контроллингу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Группа по казначейству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единого заказчика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Проектный отдел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Группа учета сметного лимита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делами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производственно-технологической связи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производственно-технологической связи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Норильский цех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Базовая аварийно-профилактическая группа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Эксплуатационно-технический узел связи № 1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Эксплуатационно-технический узел связи № 2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Аппарат управления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i/>
              </w:rPr>
            </w:pPr>
            <w:r>
              <w:rPr>
                <w:i/>
              </w:rPr>
              <w:t>Группа финансовой и налоговой экспертизы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  <w:tr w:rsidR="004F4DA8" w:rsidRPr="00AF49A3" w:rsidTr="00632A07">
        <w:trPr>
          <w:jc w:val="center"/>
        </w:trPr>
        <w:tc>
          <w:tcPr>
            <w:tcW w:w="4957" w:type="dxa"/>
            <w:vAlign w:val="center"/>
          </w:tcPr>
          <w:p w:rsidR="004F4DA8" w:rsidRPr="004F4DA8" w:rsidRDefault="004F4DA8" w:rsidP="004F4D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технологического транспорта и специальной техники</w:t>
            </w:r>
          </w:p>
        </w:tc>
        <w:tc>
          <w:tcPr>
            <w:tcW w:w="10606" w:type="dxa"/>
            <w:gridSpan w:val="5"/>
            <w:vAlign w:val="center"/>
          </w:tcPr>
          <w:p w:rsidR="004F4DA8" w:rsidRPr="00063DF1" w:rsidRDefault="004F4DA8" w:rsidP="00DB70BA">
            <w:pPr>
              <w:pStyle w:val="aa"/>
            </w:pPr>
            <w:r>
              <w:t>Мероприятия не предусмотрены</w:t>
            </w: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4F4DA8">
        <w:rPr>
          <w:rStyle w:val="a9"/>
        </w:rPr>
        <w:t>28.08.2020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850" w:rsidRDefault="00080850" w:rsidP="004F4DA8">
      <w:r>
        <w:separator/>
      </w:r>
    </w:p>
  </w:endnote>
  <w:endnote w:type="continuationSeparator" w:id="0">
    <w:p w:rsidR="00080850" w:rsidRDefault="00080850" w:rsidP="004F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850" w:rsidRDefault="00080850" w:rsidP="004F4DA8">
      <w:r>
        <w:separator/>
      </w:r>
    </w:p>
  </w:footnote>
  <w:footnote w:type="continuationSeparator" w:id="0">
    <w:p w:rsidR="00080850" w:rsidRDefault="00080850" w:rsidP="004F4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34061, Россия, обл. Томская, г. Томск, ул. Герцена, д. 45, помещение 216, 207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 Акционерное общество &quot;Норильсктрансгаз&quot; "/>
    <w:docVar w:name="doc_type" w:val="6"/>
    <w:docVar w:name="fill_date" w:val="28.08.2020"/>
    <w:docVar w:name="org_guid" w:val="BDAADDB206C94C64B0FECCC4F2F11893"/>
    <w:docVar w:name="org_id" w:val="1"/>
    <w:docVar w:name="org_name" w:val="     "/>
    <w:docVar w:name="pers_guids" w:val="DA45452EA11543C5AE77FC720137E767@100-623-429 92"/>
    <w:docVar w:name="pers_snils" w:val="DA45452EA11543C5AE77FC720137E767@100-623-429 92"/>
    <w:docVar w:name="pred_dolg" w:val="Заместитель Генерального директора по производству–главный инженер"/>
    <w:docVar w:name="pred_fio" w:val="Соколов С.И."/>
    <w:docVar w:name="rbtd_adr" w:val="     "/>
    <w:docVar w:name="rbtd_name" w:val="Акционерное общество &quot;Норильсктрансгаз&quot;"/>
    <w:docVar w:name="sv_docs" w:val="1"/>
  </w:docVars>
  <w:rsids>
    <w:rsidRoot w:val="004F4DA8"/>
    <w:rsid w:val="0002033E"/>
    <w:rsid w:val="00056BFC"/>
    <w:rsid w:val="0007776A"/>
    <w:rsid w:val="00080850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4F4DA8"/>
    <w:rsid w:val="00547088"/>
    <w:rsid w:val="005567D6"/>
    <w:rsid w:val="005645F0"/>
    <w:rsid w:val="00572AE0"/>
    <w:rsid w:val="00584289"/>
    <w:rsid w:val="005F64E6"/>
    <w:rsid w:val="00632A07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1ADD572-0A49-4EB1-8EDD-93A82C21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F4D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F4DA8"/>
    <w:rPr>
      <w:sz w:val="24"/>
    </w:rPr>
  </w:style>
  <w:style w:type="paragraph" w:styleId="ad">
    <w:name w:val="footer"/>
    <w:basedOn w:val="a"/>
    <w:link w:val="ae"/>
    <w:rsid w:val="004F4D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4D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1</Pages>
  <Words>184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Windows User</dc:creator>
  <cp:keywords/>
  <dc:description/>
  <cp:lastModifiedBy>Трусильникова Виктория Владимировна</cp:lastModifiedBy>
  <cp:revision>2</cp:revision>
  <dcterms:created xsi:type="dcterms:W3CDTF">2020-12-22T04:07:00Z</dcterms:created>
  <dcterms:modified xsi:type="dcterms:W3CDTF">2020-12-22T04:07:00Z</dcterms:modified>
</cp:coreProperties>
</file>