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0C" w:rsidRDefault="003713BE" w:rsidP="007878CA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 w:rsidRPr="00FC2943">
        <w:rPr>
          <w:b/>
          <w:u w:val="single"/>
        </w:rPr>
        <w:t>Сводная ведомость результатов проведения специальной оценки условий труда</w:t>
      </w:r>
    </w:p>
    <w:p w:rsidR="007878CA" w:rsidRPr="007878CA" w:rsidRDefault="007878CA" w:rsidP="007878C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(дата утверждения отчета </w:t>
      </w:r>
      <w:r w:rsidR="001F4A10">
        <w:rPr>
          <w:b/>
          <w:u w:val="single"/>
        </w:rPr>
        <w:t>1</w:t>
      </w:r>
      <w:r w:rsidR="00D82EA8">
        <w:rPr>
          <w:b/>
          <w:u w:val="single"/>
        </w:rPr>
        <w:t>3</w:t>
      </w:r>
      <w:r>
        <w:rPr>
          <w:b/>
          <w:u w:val="single"/>
        </w:rPr>
        <w:t>.</w:t>
      </w:r>
      <w:r w:rsidR="00D82EA8">
        <w:rPr>
          <w:b/>
          <w:u w:val="single"/>
        </w:rPr>
        <w:t>08</w:t>
      </w:r>
      <w:r>
        <w:rPr>
          <w:b/>
          <w:u w:val="single"/>
        </w:rPr>
        <w:t>.202</w:t>
      </w:r>
      <w:r w:rsidR="00D82EA8">
        <w:rPr>
          <w:b/>
          <w:u w:val="single"/>
        </w:rPr>
        <w:t>1</w:t>
      </w:r>
      <w:r>
        <w:rPr>
          <w:b/>
          <w:u w:val="single"/>
        </w:rPr>
        <w:t>)</w:t>
      </w:r>
    </w:p>
    <w:p w:rsidR="007878CA" w:rsidRDefault="007878CA" w:rsidP="003713BE">
      <w:pPr>
        <w:rPr>
          <w:b/>
        </w:rPr>
      </w:pPr>
    </w:p>
    <w:p w:rsidR="003713BE" w:rsidRDefault="003713BE" w:rsidP="003713BE">
      <w:pPr>
        <w:rPr>
          <w:b/>
        </w:rPr>
      </w:pPr>
      <w:r>
        <w:rPr>
          <w:b/>
        </w:rPr>
        <w:t>Наименование организации: Акционерное общество «Норильсктрансгаз»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268"/>
        <w:gridCol w:w="1276"/>
        <w:gridCol w:w="1276"/>
        <w:gridCol w:w="1134"/>
        <w:gridCol w:w="1275"/>
        <w:gridCol w:w="993"/>
        <w:gridCol w:w="1134"/>
        <w:gridCol w:w="1098"/>
      </w:tblGrid>
      <w:tr w:rsidR="003713BE" w:rsidTr="00FC2943">
        <w:tc>
          <w:tcPr>
            <w:tcW w:w="2547" w:type="dxa"/>
            <w:vAlign w:val="center"/>
          </w:tcPr>
          <w:p w:rsidR="003713BE" w:rsidRDefault="003713BE" w:rsidP="003713BE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827" w:type="dxa"/>
            <w:gridSpan w:val="2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186" w:type="dxa"/>
            <w:gridSpan w:val="7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C2943" w:rsidTr="00FC2943">
        <w:tc>
          <w:tcPr>
            <w:tcW w:w="2547" w:type="dxa"/>
            <w:vMerge w:val="restart"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26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1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2</w:t>
            </w:r>
          </w:p>
        </w:tc>
        <w:tc>
          <w:tcPr>
            <w:tcW w:w="4536" w:type="dxa"/>
            <w:gridSpan w:val="4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3</w:t>
            </w:r>
          </w:p>
        </w:tc>
        <w:tc>
          <w:tcPr>
            <w:tcW w:w="109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FC2943" w:rsidTr="00FC2943">
        <w:tc>
          <w:tcPr>
            <w:tcW w:w="2547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275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993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109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</w:tr>
      <w:tr w:rsidR="00FC2943" w:rsidTr="00FC2943">
        <w:tc>
          <w:tcPr>
            <w:tcW w:w="2547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</w:t>
            </w:r>
          </w:p>
        </w:tc>
        <w:tc>
          <w:tcPr>
            <w:tcW w:w="1559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3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4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6</w:t>
            </w:r>
          </w:p>
        </w:tc>
        <w:tc>
          <w:tcPr>
            <w:tcW w:w="1275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7</w:t>
            </w:r>
          </w:p>
        </w:tc>
        <w:tc>
          <w:tcPr>
            <w:tcW w:w="993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9</w:t>
            </w:r>
          </w:p>
        </w:tc>
        <w:tc>
          <w:tcPr>
            <w:tcW w:w="109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Рабочие места (ед.)</w:t>
            </w:r>
          </w:p>
        </w:tc>
        <w:tc>
          <w:tcPr>
            <w:tcW w:w="1559" w:type="dxa"/>
          </w:tcPr>
          <w:p w:rsidR="00FC2943" w:rsidRPr="00FC2943" w:rsidRDefault="00D82EA8" w:rsidP="007878CA">
            <w:pPr>
              <w:jc w:val="center"/>
            </w:pPr>
            <w:r>
              <w:t>43</w:t>
            </w:r>
          </w:p>
        </w:tc>
        <w:tc>
          <w:tcPr>
            <w:tcW w:w="2268" w:type="dxa"/>
          </w:tcPr>
          <w:p w:rsidR="00FC2943" w:rsidRPr="00FC2943" w:rsidRDefault="00D82EA8" w:rsidP="00FC2943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D82EA8" w:rsidP="00FC2943">
            <w:pPr>
              <w:jc w:val="center"/>
            </w:pPr>
            <w:r>
              <w:t>43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D82EA8" w:rsidP="00FC2943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Работники, занятые на рабочих местах (чел.)</w:t>
            </w:r>
          </w:p>
        </w:tc>
        <w:tc>
          <w:tcPr>
            <w:tcW w:w="1559" w:type="dxa"/>
          </w:tcPr>
          <w:p w:rsidR="00FC2943" w:rsidRPr="00FC2943" w:rsidRDefault="00D82EA8" w:rsidP="00FC2943">
            <w:pPr>
              <w:jc w:val="center"/>
            </w:pPr>
            <w:r>
              <w:t>43</w:t>
            </w:r>
          </w:p>
        </w:tc>
        <w:tc>
          <w:tcPr>
            <w:tcW w:w="2268" w:type="dxa"/>
          </w:tcPr>
          <w:p w:rsidR="00FC2943" w:rsidRPr="00FC2943" w:rsidRDefault="00D82EA8" w:rsidP="00FC2943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D82EA8" w:rsidP="00FC2943">
            <w:pPr>
              <w:jc w:val="center"/>
            </w:pPr>
            <w:r>
              <w:t>43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D82EA8" w:rsidP="00FC2943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женщин</w:t>
            </w:r>
          </w:p>
        </w:tc>
        <w:tc>
          <w:tcPr>
            <w:tcW w:w="1559" w:type="dxa"/>
          </w:tcPr>
          <w:p w:rsidR="00FC2943" w:rsidRPr="00FC2943" w:rsidRDefault="00D82EA8" w:rsidP="001F4A10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FC2943" w:rsidRPr="00FC2943" w:rsidRDefault="00D82EA8" w:rsidP="00FC2943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D82EA8" w:rsidP="00FC2943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лиц в возрасте до 18 лет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инвалидов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</w:tbl>
    <w:p w:rsidR="003713BE" w:rsidRDefault="003713BE" w:rsidP="003713BE">
      <w:pPr>
        <w:rPr>
          <w:b/>
        </w:rPr>
      </w:pPr>
    </w:p>
    <w:p w:rsidR="00FC2943" w:rsidRPr="003713BE" w:rsidRDefault="00FC2943" w:rsidP="003713BE">
      <w:pPr>
        <w:rPr>
          <w:b/>
        </w:rPr>
      </w:pPr>
    </w:p>
    <w:sectPr w:rsidR="00FC2943" w:rsidRPr="003713BE" w:rsidSect="00FC294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F"/>
    <w:rsid w:val="0007448B"/>
    <w:rsid w:val="001F4A10"/>
    <w:rsid w:val="0034010C"/>
    <w:rsid w:val="003713BE"/>
    <w:rsid w:val="007878CA"/>
    <w:rsid w:val="00D82EA8"/>
    <w:rsid w:val="00DC5FBF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641E1-B927-400D-9425-C3353986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Трусильникова Виктория Владимировна</dc:creator>
  <cp:keywords/>
  <dc:description/>
  <cp:lastModifiedBy>Замураева Гузель Сулпановна</cp:lastModifiedBy>
  <cp:revision>2</cp:revision>
  <dcterms:created xsi:type="dcterms:W3CDTF">2021-09-01T07:52:00Z</dcterms:created>
  <dcterms:modified xsi:type="dcterms:W3CDTF">2021-09-01T07:52:00Z</dcterms:modified>
</cp:coreProperties>
</file>